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Родной язык (чеченский)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9B7C68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9B7C68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02E" w:rsidRPr="00C1002E" w:rsidRDefault="000E464A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C1002E">
              <w:rPr>
                <w:rFonts w:ascii="Times New Roman" w:hAnsi="Times New Roman"/>
                <w:sz w:val="24"/>
              </w:rPr>
              <w:t>Родной язык (чеченский)</w:t>
            </w:r>
            <w:r w:rsidRPr="000E464A">
              <w:rPr>
                <w:rFonts w:ascii="Times New Roman" w:hAnsi="Times New Roman"/>
                <w:sz w:val="24"/>
              </w:rPr>
              <w:t>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C1002E">
              <w:rPr>
                <w:rFonts w:ascii="Times New Roman" w:hAnsi="Times New Roman"/>
                <w:sz w:val="24"/>
              </w:rPr>
              <w:t>2021</w:t>
            </w:r>
            <w:r w:rsidR="00C1002E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C1002E">
              <w:rPr>
                <w:rFonts w:ascii="Times New Roman" w:hAnsi="Times New Roman"/>
                <w:sz w:val="24"/>
              </w:rPr>
              <w:t>а</w:t>
            </w:r>
            <w:r w:rsidR="00C1002E" w:rsidRPr="00C1002E">
              <w:rPr>
                <w:rFonts w:ascii="Times New Roman" w:hAnsi="Times New Roman"/>
                <w:sz w:val="24"/>
              </w:rPr>
              <w:t xml:space="preserve"> также ориентирована на целевые приоритеты, сформулированные в Программе воспитания. </w:t>
            </w:r>
          </w:p>
          <w:p w:rsidR="005E0AF7" w:rsidRPr="005E0AF7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      «Родной (чеченский) язык»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</w:t>
            </w:r>
            <w:r w:rsidR="005E0AF7"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(чеченского)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</w:t>
            </w:r>
            <w:r w:rsidRPr="00C1002E">
              <w:rPr>
                <w:rFonts w:ascii="Times New Roman" w:hAnsi="Times New Roman"/>
                <w:sz w:val="24"/>
              </w:rPr>
              <w:t>Изучение родного языка в начальной школе направлено на достижение следующих целей, сформулированными в соответствии с требованиями ФГОС НОО к учебному предмету «Родной язык и (или) государственный язык республики Российской Федерации):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приобретение младшими школьниками первоначальных представлений о единстве и многообразии языкового и культурного пространства Российской Федерации, о месте родного языка среди других языков народов России: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-понимать, что родной край есть часть России, составлять высказывания о малой Родине, приводить примеры традиций и обычаев, объединяющих народы России;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-составлять небольшие рассказы о взаимосвязях языков, культур и истории народов России;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осознавать роль родного языка как носителя народной культуры, средства ее познания;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понимать эстетическую ценность родного языка, стремиться к овладению выразительными средствами, свойственными родному языку (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Машарна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адаман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дахаран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коьртачу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принципе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ч1ог1ачу доттаг1аллин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билламна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т1ейог1учу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хенахь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белхан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накъосташца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юкъаметтиг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тойарна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а,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шен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долахьчу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х1усамехь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тамехь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микроклимат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кхолларна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а.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Хааршна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интеллектан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т1аьхьалонна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адаман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т1аьхьенна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кхачойеш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собаречу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хиламан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самукъане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дешаран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балхана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>);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-понимание роли как основного средства человеческого общения; осознание языка как одной из главных духовно-нравственных ценностей народа;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понимание значения родного языка для освоения и укрепления культуры и традиций своего народа;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понимание необходимости овладения родным языком; проявление познавательного интереса к родному языку и желания его изучать; понимание статуса и значения, а </w:t>
            </w:r>
            <w:r w:rsidRPr="00C1002E">
              <w:rPr>
                <w:rFonts w:ascii="Times New Roman" w:hAnsi="Times New Roman"/>
                <w:sz w:val="24"/>
              </w:rPr>
              <w:lastRenderedPageBreak/>
              <w:t xml:space="preserve">также необходимости овладения государственным языком Чеченской Республики;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-формирование мотивации к изучению предмета «Родной (чеченский) язык» для национального общения, освоения культуры и традиций народов республики Российской Федерации;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проявлять интерес и желание к его изучению как к важнейшей духовно-нравственной ценности чеченского народа;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овладение всеми видами речевой деятельности на родном (чеченском) языке: аудированием (слушанием), говорением, чтением, письмом;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овладение первоначальными знаниями о фонетике, лексике, грамматике, орфографии и пунктуации по предмету «Родной (чеченский) язык», а также умениями применять полученные знания в речевой деятельности: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 различать на слух и произносить звуки и слова изучаемого языка в соответствии с языковой нормой, без фонетических ошибок;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употреблять в речи лексику, усвоенную в пределах изучаемого коммуникативно-речевого материала; группировать лексику родного (чеченского) языка по тематическому принципу;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 строить небольшие по объему устные высказывания с использованием усвоенной лексики и языковых знаний;</w:t>
            </w:r>
          </w:p>
          <w:p w:rsid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участвовать в речевом общении, используя изученные формулы речевого этикета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5E0AF7" w:rsidRPr="005E0AF7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развитие функциональной грамотности, готовности к составлению небольших рассказов по заданной теме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1002E">
              <w:rPr>
                <w:rFonts w:ascii="Times New Roman" w:hAnsi="Times New Roman"/>
                <w:sz w:val="24"/>
              </w:rPr>
              <w:t xml:space="preserve">(чеченском) </w:t>
            </w:r>
            <w:r>
              <w:rPr>
                <w:rFonts w:ascii="Times New Roman" w:hAnsi="Times New Roman"/>
                <w:sz w:val="24"/>
              </w:rPr>
              <w:t xml:space="preserve"> в различных ситуациях общения.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100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одной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(чеченский)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C15F2" w:rsidRDefault="005C15F2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8"/>
                <w:szCs w:val="28"/>
              </w:rPr>
            </w:pPr>
            <w:r w:rsidRPr="005C15F2">
              <w:rPr>
                <w:rFonts w:ascii="Times New Roman" w:eastAsia="Bookman Old Style" w:hAnsi="Times New Roman"/>
                <w:sz w:val="28"/>
                <w:szCs w:val="28"/>
              </w:rPr>
              <w:t xml:space="preserve"> 372 </w:t>
            </w:r>
            <w:r w:rsidR="000E464A" w:rsidRPr="005C15F2">
              <w:rPr>
                <w:rFonts w:ascii="Times New Roman" w:eastAsia="Bookman Old Style" w:hAnsi="Times New Roman"/>
                <w:sz w:val="28"/>
                <w:szCs w:val="28"/>
              </w:rPr>
              <w:t>ч</w:t>
            </w:r>
            <w:r w:rsidRPr="005C15F2">
              <w:rPr>
                <w:rFonts w:ascii="Times New Roman" w:eastAsia="Bookman Old Style" w:hAnsi="Times New Roman"/>
                <w:sz w:val="28"/>
                <w:szCs w:val="28"/>
              </w:rPr>
              <w:t>.</w:t>
            </w:r>
            <w:r w:rsidR="005E0AF7" w:rsidRPr="005C15F2">
              <w:rPr>
                <w:rFonts w:ascii="Times New Roman" w:eastAsia="Bookman Old Style" w:hAnsi="Times New Roman"/>
                <w:sz w:val="28"/>
                <w:szCs w:val="28"/>
              </w:rPr>
              <w:t xml:space="preserve"> (</w:t>
            </w:r>
            <w:r w:rsidRPr="005C15F2">
              <w:rPr>
                <w:rFonts w:ascii="Times New Roman" w:eastAsia="Bookman Old Style" w:hAnsi="Times New Roman"/>
                <w:sz w:val="28"/>
                <w:szCs w:val="28"/>
              </w:rPr>
              <w:t>2</w:t>
            </w:r>
            <w:r w:rsidR="005E0AF7" w:rsidRPr="005C15F2">
              <w:rPr>
                <w:rFonts w:ascii="Times New Roman" w:eastAsia="Bookman Old Style" w:hAnsi="Times New Roman"/>
                <w:sz w:val="28"/>
                <w:szCs w:val="28"/>
              </w:rPr>
              <w:t xml:space="preserve"> час</w:t>
            </w:r>
            <w:r w:rsidR="001D2C9B" w:rsidRPr="005C15F2">
              <w:rPr>
                <w:rFonts w:ascii="Times New Roman" w:eastAsia="Bookman Old Style" w:hAnsi="Times New Roman"/>
                <w:sz w:val="28"/>
                <w:szCs w:val="28"/>
              </w:rPr>
              <w:t>а</w:t>
            </w:r>
            <w:r w:rsidR="005E0AF7" w:rsidRPr="005C15F2">
              <w:rPr>
                <w:rFonts w:ascii="Times New Roman" w:eastAsia="Bookman Old Style" w:hAnsi="Times New Roman"/>
                <w:sz w:val="28"/>
                <w:szCs w:val="28"/>
              </w:rPr>
              <w:t xml:space="preserve"> в неделю в 1 классе —</w:t>
            </w:r>
            <w:r w:rsidR="005E0AF7" w:rsidRPr="005C15F2">
              <w:rPr>
                <w:rFonts w:ascii="Times New Roman" w:eastAsia="Bookman Old Style" w:hAnsi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Bookman Old Style" w:hAnsi="Times New Roman"/>
                <w:spacing w:val="1"/>
                <w:sz w:val="28"/>
                <w:szCs w:val="28"/>
              </w:rPr>
              <w:t>66</w:t>
            </w:r>
            <w:r w:rsidR="005E0AF7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ч,</w:t>
            </w:r>
            <w:r w:rsidR="005E0AF7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во</w:t>
            </w:r>
            <w:r w:rsidR="005E0AF7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2—4</w:t>
            </w:r>
            <w:r w:rsidR="005E0AF7" w:rsidRPr="005C15F2">
              <w:rPr>
                <w:rFonts w:ascii="Times New Roman" w:eastAsia="Bookman Old Style" w:hAnsi="Times New Roman"/>
                <w:spacing w:val="-10"/>
                <w:w w:val="95"/>
                <w:sz w:val="28"/>
                <w:szCs w:val="28"/>
              </w:rPr>
              <w:t xml:space="preserve"> 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классах</w:t>
            </w:r>
            <w:r w:rsidR="005E0AF7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</w:t>
            </w:r>
            <w:r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по 3 </w:t>
            </w:r>
            <w:proofErr w:type="gramStart"/>
            <w:r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часа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неделю </w:t>
            </w:r>
            <w:r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>-</w:t>
            </w:r>
            <w:r w:rsidR="005E0AF7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</w:t>
            </w:r>
            <w:r w:rsidR="000E464A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>102</w:t>
            </w:r>
            <w:r w:rsidR="005E0AF7" w:rsidRPr="005C15F2">
              <w:rPr>
                <w:rFonts w:ascii="Times New Roman" w:eastAsia="Bookman Old Style" w:hAnsi="Times New Roman"/>
                <w:spacing w:val="-10"/>
                <w:w w:val="95"/>
                <w:sz w:val="28"/>
                <w:szCs w:val="28"/>
              </w:rPr>
              <w:t xml:space="preserve"> 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ч</w:t>
            </w:r>
            <w:r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, 306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)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5C15F2">
              <w:rPr>
                <w:rFonts w:ascii="Times New Roman" w:eastAsia="Bookman Old Style" w:hAnsi="Times New Roman"/>
                <w:b/>
                <w:sz w:val="28"/>
                <w:szCs w:val="28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E464A"/>
    <w:rsid w:val="001111F3"/>
    <w:rsid w:val="001D2C9B"/>
    <w:rsid w:val="00210053"/>
    <w:rsid w:val="005C15F2"/>
    <w:rsid w:val="005E0AF7"/>
    <w:rsid w:val="009B7C68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C232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600</Words>
  <Characters>3422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2022-08-23T20:52:00Z</dcterms:created>
  <dcterms:modified xsi:type="dcterms:W3CDTF">2023-10-27T10:50:00Z</dcterms:modified>
</cp:coreProperties>
</file>